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FD499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</w:t>
            </w:r>
            <w:r w:rsidR="009B3AF2">
              <w:rPr>
                <w:b/>
                <w:color w:val="auto"/>
                <w:sz w:val="32"/>
                <w:szCs w:val="32"/>
              </w:rPr>
              <w:t xml:space="preserve"> </w:t>
            </w:r>
            <w:r w:rsidR="00FD4993">
              <w:rPr>
                <w:b/>
                <w:color w:val="auto"/>
                <w:sz w:val="32"/>
                <w:szCs w:val="32"/>
              </w:rPr>
              <w:t>1429</w:t>
            </w:r>
            <w:r w:rsidR="008C3BFC">
              <w:rPr>
                <w:b/>
                <w:color w:val="auto"/>
                <w:sz w:val="32"/>
                <w:szCs w:val="32"/>
              </w:rPr>
              <w:t xml:space="preserve"> </w:t>
            </w:r>
            <w:r w:rsidR="00272096">
              <w:rPr>
                <w:b/>
                <w:color w:val="auto"/>
                <w:sz w:val="26"/>
                <w:szCs w:val="26"/>
              </w:rPr>
              <w:t xml:space="preserve"> 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D3EB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A20DC">
              <w:rPr>
                <w:i/>
                <w:iCs/>
                <w:color w:val="auto"/>
                <w:szCs w:val="28"/>
              </w:rPr>
              <w:t>2</w:t>
            </w:r>
            <w:r w:rsidR="007D3EBD">
              <w:rPr>
                <w:i/>
                <w:iCs/>
                <w:color w:val="auto"/>
                <w:szCs w:val="28"/>
              </w:rPr>
              <w:t>8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22611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Pr="00157FA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Pr="00157FA1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1A20DC">
        <w:rPr>
          <w:b/>
          <w:color w:val="auto"/>
          <w:szCs w:val="28"/>
        </w:rPr>
        <w:t>0</w:t>
      </w:r>
      <w:r w:rsidR="007D3EBD">
        <w:rPr>
          <w:b/>
          <w:color w:val="auto"/>
          <w:szCs w:val="28"/>
        </w:rPr>
        <w:t>3</w:t>
      </w:r>
      <w:r w:rsidR="001A20DC">
        <w:rPr>
          <w:b/>
          <w:color w:val="auto"/>
          <w:szCs w:val="28"/>
        </w:rPr>
        <w:t>/4</w:t>
      </w:r>
      <w:r w:rsidR="00595ECC" w:rsidRPr="00157FA1">
        <w:rPr>
          <w:b/>
          <w:color w:val="auto"/>
          <w:szCs w:val="28"/>
        </w:rPr>
        <w:t>/2019</w:t>
      </w:r>
    </w:p>
    <w:p w:rsidR="00122286" w:rsidRPr="00157FA1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547336" w:rsidRPr="00F53D21" w:rsidRDefault="00E60670" w:rsidP="00717AC7">
      <w:pPr>
        <w:pStyle w:val="BodyTextIndent"/>
        <w:spacing w:before="120" w:after="0" w:line="312" w:lineRule="auto"/>
        <w:ind w:right="-23" w:firstLine="567"/>
        <w:rPr>
          <w:color w:val="auto"/>
          <w:szCs w:val="28"/>
        </w:rPr>
      </w:pPr>
      <w:r w:rsidRPr="00F53D2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1A20DC" w:rsidRPr="00F53D21">
        <w:rPr>
          <w:color w:val="auto"/>
          <w:szCs w:val="28"/>
        </w:rPr>
        <w:t>0</w:t>
      </w:r>
      <w:r w:rsidR="007D3EBD" w:rsidRPr="00F53D21">
        <w:rPr>
          <w:color w:val="auto"/>
          <w:szCs w:val="28"/>
        </w:rPr>
        <w:t>3</w:t>
      </w:r>
      <w:r w:rsidR="001A20DC" w:rsidRPr="00F53D21">
        <w:rPr>
          <w:color w:val="auto"/>
          <w:szCs w:val="28"/>
        </w:rPr>
        <w:t>/4</w:t>
      </w:r>
      <w:r w:rsidR="00595ECC" w:rsidRPr="00F53D21">
        <w:rPr>
          <w:color w:val="auto"/>
          <w:szCs w:val="28"/>
        </w:rPr>
        <w:t>/2019</w:t>
      </w:r>
      <w:r w:rsidRPr="00F53D21">
        <w:rPr>
          <w:color w:val="auto"/>
          <w:szCs w:val="28"/>
        </w:rPr>
        <w:t xml:space="preserve"> tại các khu vực trong tỉnh Sóc Trăng như sau:</w:t>
      </w:r>
    </w:p>
    <w:p w:rsidR="00D311F8" w:rsidRPr="00F53D21" w:rsidRDefault="00B80E0E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F53D21">
        <w:rPr>
          <w:b/>
          <w:color w:val="auto"/>
          <w:szCs w:val="28"/>
        </w:rPr>
        <w:t xml:space="preserve">Huyện </w:t>
      </w:r>
      <w:r w:rsidR="00C0407C" w:rsidRPr="00F53D21">
        <w:rPr>
          <w:b/>
          <w:color w:val="auto"/>
          <w:szCs w:val="28"/>
        </w:rPr>
        <w:t>Châu Thành</w:t>
      </w:r>
      <w:r w:rsidR="00D311F8" w:rsidRPr="00F53D21">
        <w:rPr>
          <w:b/>
          <w:color w:val="auto"/>
          <w:szCs w:val="28"/>
        </w:rPr>
        <w:t>:</w:t>
      </w:r>
    </w:p>
    <w:p w:rsidR="00D311F8" w:rsidRPr="00F53D21" w:rsidRDefault="00D311F8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F53D21">
        <w:rPr>
          <w:b/>
          <w:color w:val="auto"/>
          <w:szCs w:val="28"/>
        </w:rPr>
        <w:t xml:space="preserve">- Từ </w:t>
      </w:r>
      <w:r w:rsidR="009D6514" w:rsidRPr="00F53D21">
        <w:rPr>
          <w:b/>
          <w:color w:val="auto"/>
          <w:szCs w:val="28"/>
        </w:rPr>
        <w:t>0</w:t>
      </w:r>
      <w:r w:rsidR="007C11FC" w:rsidRPr="00F53D21">
        <w:rPr>
          <w:b/>
          <w:color w:val="auto"/>
          <w:szCs w:val="28"/>
        </w:rPr>
        <w:t>8</w:t>
      </w:r>
      <w:r w:rsidRPr="00F53D21">
        <w:rPr>
          <w:b/>
          <w:color w:val="auto"/>
          <w:szCs w:val="28"/>
        </w:rPr>
        <w:t>g</w:t>
      </w:r>
      <w:r w:rsidR="007C11FC" w:rsidRPr="00F53D21">
        <w:rPr>
          <w:b/>
          <w:color w:val="auto"/>
          <w:szCs w:val="28"/>
        </w:rPr>
        <w:t>0</w:t>
      </w:r>
      <w:r w:rsidRPr="00F53D21">
        <w:rPr>
          <w:b/>
          <w:color w:val="auto"/>
          <w:szCs w:val="28"/>
        </w:rPr>
        <w:t>0 đến 1</w:t>
      </w:r>
      <w:r w:rsidR="007C11FC" w:rsidRPr="00F53D21">
        <w:rPr>
          <w:b/>
          <w:color w:val="auto"/>
          <w:szCs w:val="28"/>
        </w:rPr>
        <w:t>6</w:t>
      </w:r>
      <w:r w:rsidRPr="00F53D21">
        <w:rPr>
          <w:b/>
          <w:color w:val="auto"/>
          <w:szCs w:val="28"/>
        </w:rPr>
        <w:t>g</w:t>
      </w:r>
      <w:r w:rsidR="007C11FC" w:rsidRPr="00F53D21">
        <w:rPr>
          <w:b/>
          <w:color w:val="auto"/>
          <w:szCs w:val="28"/>
        </w:rPr>
        <w:t>0</w:t>
      </w:r>
      <w:r w:rsidRPr="00F53D21">
        <w:rPr>
          <w:b/>
          <w:color w:val="auto"/>
          <w:szCs w:val="28"/>
        </w:rPr>
        <w:t xml:space="preserve">0: </w:t>
      </w:r>
      <w:r w:rsidR="007C11FC" w:rsidRPr="00F53D21">
        <w:rPr>
          <w:color w:val="auto"/>
          <w:szCs w:val="28"/>
        </w:rPr>
        <w:t>Một phần ấp Thọ Hòa Đông A – xã Phú Tâm</w:t>
      </w:r>
      <w:r w:rsidR="009D6514" w:rsidRPr="00F53D21">
        <w:rPr>
          <w:color w:val="auto"/>
          <w:szCs w:val="28"/>
        </w:rPr>
        <w:t>.</w:t>
      </w:r>
    </w:p>
    <w:p w:rsidR="00D311F8" w:rsidRPr="00F53D21" w:rsidRDefault="00D311F8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F53D21">
        <w:rPr>
          <w:b/>
          <w:color w:val="auto"/>
          <w:szCs w:val="28"/>
        </w:rPr>
        <w:t>Lý do:</w:t>
      </w:r>
      <w:r w:rsidRPr="00F53D21">
        <w:rPr>
          <w:color w:val="auto"/>
          <w:szCs w:val="28"/>
        </w:rPr>
        <w:t xml:space="preserve"> Sửa chữa, nâng cấp và phát triển lưới điện.</w:t>
      </w:r>
    </w:p>
    <w:p w:rsidR="00C0407C" w:rsidRPr="00F53D21" w:rsidRDefault="00C0407C" w:rsidP="00C0407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F53D21">
        <w:rPr>
          <w:b/>
          <w:color w:val="auto"/>
          <w:szCs w:val="28"/>
        </w:rPr>
        <w:t>Huyện Kế Sách:</w:t>
      </w:r>
    </w:p>
    <w:p w:rsidR="00C0407C" w:rsidRPr="00F53D21" w:rsidRDefault="00C0407C" w:rsidP="00C0407C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F53D21">
        <w:rPr>
          <w:b/>
          <w:color w:val="auto"/>
          <w:szCs w:val="28"/>
        </w:rPr>
        <w:t>- Từ 08g00 đến 1</w:t>
      </w:r>
      <w:r w:rsidR="007C11FC" w:rsidRPr="00F53D21">
        <w:rPr>
          <w:b/>
          <w:color w:val="auto"/>
          <w:szCs w:val="28"/>
        </w:rPr>
        <w:t>5</w:t>
      </w:r>
      <w:r w:rsidRPr="00F53D21">
        <w:rPr>
          <w:b/>
          <w:color w:val="auto"/>
          <w:szCs w:val="28"/>
        </w:rPr>
        <w:t>g</w:t>
      </w:r>
      <w:r w:rsidR="007C11FC" w:rsidRPr="00F53D21">
        <w:rPr>
          <w:b/>
          <w:color w:val="auto"/>
          <w:szCs w:val="28"/>
        </w:rPr>
        <w:t>3</w:t>
      </w:r>
      <w:r w:rsidRPr="00F53D21">
        <w:rPr>
          <w:b/>
          <w:color w:val="auto"/>
          <w:szCs w:val="28"/>
        </w:rPr>
        <w:t xml:space="preserve">0: </w:t>
      </w:r>
      <w:r w:rsidR="007C11FC" w:rsidRPr="00F53D21">
        <w:rPr>
          <w:color w:val="auto"/>
          <w:szCs w:val="28"/>
        </w:rPr>
        <w:t>Ấp An Bình –</w:t>
      </w:r>
      <w:r w:rsidR="00BE01BF">
        <w:rPr>
          <w:color w:val="auto"/>
          <w:szCs w:val="28"/>
        </w:rPr>
        <w:t xml:space="preserve"> t</w:t>
      </w:r>
      <w:r w:rsidR="007C11FC" w:rsidRPr="00F53D21">
        <w:rPr>
          <w:color w:val="auto"/>
          <w:szCs w:val="28"/>
        </w:rPr>
        <w:t>hị trấn An Lạc Thôn</w:t>
      </w:r>
      <w:r w:rsidRPr="00F53D21">
        <w:rPr>
          <w:color w:val="auto"/>
          <w:szCs w:val="28"/>
        </w:rPr>
        <w:t>.</w:t>
      </w:r>
    </w:p>
    <w:p w:rsidR="00C0407C" w:rsidRPr="00F53D21" w:rsidRDefault="00D96086" w:rsidP="00C0407C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F53D21">
        <w:rPr>
          <w:b/>
          <w:color w:val="auto"/>
          <w:szCs w:val="28"/>
        </w:rPr>
        <w:t>- Từ 08g00 đến 1</w:t>
      </w:r>
      <w:r w:rsidR="007C11FC" w:rsidRPr="00F53D21">
        <w:rPr>
          <w:b/>
          <w:color w:val="auto"/>
          <w:szCs w:val="28"/>
        </w:rPr>
        <w:t>6</w:t>
      </w:r>
      <w:r w:rsidR="00C0407C" w:rsidRPr="00F53D21">
        <w:rPr>
          <w:b/>
          <w:color w:val="auto"/>
          <w:szCs w:val="28"/>
        </w:rPr>
        <w:t xml:space="preserve">g30: </w:t>
      </w:r>
      <w:r w:rsidR="007C11FC" w:rsidRPr="00F53D21">
        <w:rPr>
          <w:color w:val="auto"/>
          <w:szCs w:val="28"/>
        </w:rPr>
        <w:t>Một phần ấp Thành Tân – xã Kế Thành; ấp An Lợi – xã An Lạc Tây; một phần ấp Mỹ Hội – xã Thới An Hội</w:t>
      </w:r>
      <w:r w:rsidR="00C0407C" w:rsidRPr="00F53D21">
        <w:rPr>
          <w:color w:val="auto"/>
          <w:szCs w:val="28"/>
        </w:rPr>
        <w:t>.</w:t>
      </w:r>
    </w:p>
    <w:p w:rsidR="00C0407C" w:rsidRPr="00F53D21" w:rsidRDefault="00C0407C" w:rsidP="00C0407C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F53D21">
        <w:rPr>
          <w:b/>
          <w:color w:val="auto"/>
          <w:szCs w:val="28"/>
        </w:rPr>
        <w:t>Lý do:</w:t>
      </w:r>
      <w:r w:rsidRPr="00F53D21">
        <w:rPr>
          <w:color w:val="auto"/>
          <w:szCs w:val="28"/>
        </w:rPr>
        <w:t xml:space="preserve"> Sửa chữa, nâng cấp và phát triển lưới điện.</w:t>
      </w:r>
    </w:p>
    <w:p w:rsidR="007C11FC" w:rsidRPr="00F53D21" w:rsidRDefault="007C11FC" w:rsidP="007C11F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F53D21">
        <w:rPr>
          <w:b/>
          <w:color w:val="auto"/>
          <w:szCs w:val="28"/>
        </w:rPr>
        <w:t>Huyện Long Phú:</w:t>
      </w:r>
    </w:p>
    <w:p w:rsidR="007C11FC" w:rsidRPr="00F53D21" w:rsidRDefault="007C11FC" w:rsidP="007C11FC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F53D21">
        <w:rPr>
          <w:b/>
          <w:color w:val="auto"/>
          <w:szCs w:val="28"/>
        </w:rPr>
        <w:t>- Từ 08g00 đến 11g</w:t>
      </w:r>
      <w:r w:rsidR="0083677E" w:rsidRPr="00F53D21">
        <w:rPr>
          <w:b/>
          <w:color w:val="auto"/>
          <w:szCs w:val="28"/>
        </w:rPr>
        <w:t>3</w:t>
      </w:r>
      <w:r w:rsidRPr="00F53D21">
        <w:rPr>
          <w:b/>
          <w:color w:val="auto"/>
          <w:szCs w:val="28"/>
        </w:rPr>
        <w:t>0</w:t>
      </w:r>
      <w:r w:rsidR="0083677E" w:rsidRPr="00F53D21">
        <w:rPr>
          <w:b/>
          <w:color w:val="auto"/>
          <w:szCs w:val="28"/>
        </w:rPr>
        <w:t xml:space="preserve"> và từ 13g30 đến 16g00</w:t>
      </w:r>
      <w:r w:rsidRPr="00F53D21">
        <w:rPr>
          <w:b/>
          <w:color w:val="auto"/>
          <w:szCs w:val="28"/>
        </w:rPr>
        <w:t xml:space="preserve">: </w:t>
      </w:r>
      <w:r w:rsidR="0083677E" w:rsidRPr="00F53D21">
        <w:rPr>
          <w:color w:val="auto"/>
          <w:szCs w:val="28"/>
        </w:rPr>
        <w:t>Một phần ấp Mười Chiến – xã Long Phú</w:t>
      </w:r>
      <w:r w:rsidRPr="00F53D21">
        <w:rPr>
          <w:color w:val="auto"/>
          <w:szCs w:val="28"/>
        </w:rPr>
        <w:t>.</w:t>
      </w:r>
    </w:p>
    <w:p w:rsidR="007C11FC" w:rsidRPr="00F53D21" w:rsidRDefault="007C11FC" w:rsidP="007C11FC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F53D21">
        <w:rPr>
          <w:b/>
          <w:color w:val="auto"/>
          <w:szCs w:val="28"/>
        </w:rPr>
        <w:t>Lý do:</w:t>
      </w:r>
      <w:r w:rsidRPr="00F53D21">
        <w:rPr>
          <w:color w:val="auto"/>
          <w:szCs w:val="28"/>
        </w:rPr>
        <w:t xml:space="preserve"> Sửa chữa, nâng cấp và phát triển lưới điện.</w:t>
      </w:r>
    </w:p>
    <w:p w:rsidR="001C7403" w:rsidRPr="00F53D21" w:rsidRDefault="001C7403" w:rsidP="001C740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F53D21">
        <w:rPr>
          <w:b/>
          <w:color w:val="auto"/>
          <w:szCs w:val="28"/>
        </w:rPr>
        <w:t>Huyện Mỹ Xuyên:</w:t>
      </w:r>
    </w:p>
    <w:p w:rsidR="001C7403" w:rsidRPr="00F53D21" w:rsidRDefault="001C7403" w:rsidP="001C7403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F53D21">
        <w:rPr>
          <w:b/>
          <w:color w:val="auto"/>
          <w:szCs w:val="28"/>
        </w:rPr>
        <w:t xml:space="preserve">- Từ 08g00 đến 16g30: </w:t>
      </w:r>
      <w:r w:rsidR="005C75AA" w:rsidRPr="00F53D21">
        <w:rPr>
          <w:color w:val="auto"/>
          <w:szCs w:val="28"/>
        </w:rPr>
        <w:t>Một phần ấp Hòa Phuông – xã Hòa Tú 1</w:t>
      </w:r>
      <w:r w:rsidRPr="00F53D21">
        <w:rPr>
          <w:color w:val="auto"/>
          <w:szCs w:val="28"/>
        </w:rPr>
        <w:t>.</w:t>
      </w:r>
    </w:p>
    <w:p w:rsidR="001C7403" w:rsidRPr="00F53D21" w:rsidRDefault="001C7403" w:rsidP="001C7403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F53D21">
        <w:rPr>
          <w:b/>
          <w:color w:val="auto"/>
          <w:szCs w:val="28"/>
        </w:rPr>
        <w:t>Lý do:</w:t>
      </w:r>
      <w:r w:rsidRPr="00F53D21">
        <w:rPr>
          <w:color w:val="auto"/>
          <w:szCs w:val="28"/>
        </w:rPr>
        <w:t xml:space="preserve"> Sửa chữa, nâng cấp và phát triển lưới điện.</w:t>
      </w:r>
    </w:p>
    <w:p w:rsidR="00EB52D6" w:rsidRPr="00F53D21" w:rsidRDefault="00EB52D6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F53D21">
        <w:rPr>
          <w:b/>
          <w:color w:val="auto"/>
          <w:szCs w:val="28"/>
        </w:rPr>
        <w:t>Huyện Thạnh Trị:</w:t>
      </w:r>
    </w:p>
    <w:p w:rsidR="004F0887" w:rsidRPr="00F53D21" w:rsidRDefault="004F0887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F53D21">
        <w:rPr>
          <w:b/>
          <w:color w:val="auto"/>
          <w:szCs w:val="28"/>
        </w:rPr>
        <w:t xml:space="preserve">- Từ </w:t>
      </w:r>
      <w:r w:rsidR="00DE2D15" w:rsidRPr="00F53D21">
        <w:rPr>
          <w:b/>
          <w:color w:val="auto"/>
          <w:szCs w:val="28"/>
        </w:rPr>
        <w:t xml:space="preserve">08g00 đến </w:t>
      </w:r>
      <w:r w:rsidR="005C75AA" w:rsidRPr="00F53D21">
        <w:rPr>
          <w:b/>
          <w:color w:val="auto"/>
          <w:szCs w:val="28"/>
        </w:rPr>
        <w:t>1</w:t>
      </w:r>
      <w:r w:rsidR="00E20D5D" w:rsidRPr="00F53D21">
        <w:rPr>
          <w:b/>
          <w:color w:val="auto"/>
          <w:szCs w:val="28"/>
        </w:rPr>
        <w:t>4</w:t>
      </w:r>
      <w:r w:rsidRPr="00F53D21">
        <w:rPr>
          <w:b/>
          <w:color w:val="auto"/>
          <w:szCs w:val="28"/>
        </w:rPr>
        <w:t xml:space="preserve">g30: </w:t>
      </w:r>
      <w:r w:rsidR="005C75AA" w:rsidRPr="00F53D21">
        <w:rPr>
          <w:color w:val="auto"/>
          <w:szCs w:val="28"/>
        </w:rPr>
        <w:t>Một phần các ấp Chợ Cũ, Chợ Mới, Giồng Chùa – thị trấn Hưng Lợi</w:t>
      </w:r>
      <w:r w:rsidRPr="00F53D21">
        <w:rPr>
          <w:color w:val="auto"/>
          <w:szCs w:val="28"/>
        </w:rPr>
        <w:t>.</w:t>
      </w:r>
    </w:p>
    <w:p w:rsidR="00E20D5D" w:rsidRPr="00F53D21" w:rsidRDefault="00E20D5D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F53D21">
        <w:rPr>
          <w:b/>
          <w:color w:val="auto"/>
          <w:szCs w:val="28"/>
        </w:rPr>
        <w:t xml:space="preserve">- Từ 08g00 đến 16g30: </w:t>
      </w:r>
      <w:r w:rsidR="00057702" w:rsidRPr="00F53D21">
        <w:rPr>
          <w:color w:val="auto"/>
          <w:szCs w:val="28"/>
        </w:rPr>
        <w:t>Một phần các Ấp 2, 3, Phú Tân – thị trấn Phú Lộc</w:t>
      </w:r>
      <w:r w:rsidRPr="00F53D21">
        <w:rPr>
          <w:color w:val="auto"/>
          <w:szCs w:val="28"/>
        </w:rPr>
        <w:t>.</w:t>
      </w:r>
    </w:p>
    <w:p w:rsidR="00DE2D15" w:rsidRPr="00F53D21" w:rsidRDefault="00DE2D15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F53D21">
        <w:rPr>
          <w:b/>
          <w:color w:val="auto"/>
          <w:szCs w:val="28"/>
        </w:rPr>
        <w:lastRenderedPageBreak/>
        <w:t xml:space="preserve">- Từ </w:t>
      </w:r>
      <w:r w:rsidR="005C75AA" w:rsidRPr="00F53D21">
        <w:rPr>
          <w:b/>
          <w:color w:val="auto"/>
          <w:szCs w:val="28"/>
        </w:rPr>
        <w:t>10</w:t>
      </w:r>
      <w:r w:rsidRPr="00F53D21">
        <w:rPr>
          <w:b/>
          <w:color w:val="auto"/>
          <w:szCs w:val="28"/>
        </w:rPr>
        <w:t>g00 đến 1</w:t>
      </w:r>
      <w:r w:rsidR="005C75AA" w:rsidRPr="00F53D21">
        <w:rPr>
          <w:b/>
          <w:color w:val="auto"/>
          <w:szCs w:val="28"/>
        </w:rPr>
        <w:t>3</w:t>
      </w:r>
      <w:r w:rsidRPr="00F53D21">
        <w:rPr>
          <w:b/>
          <w:color w:val="auto"/>
          <w:szCs w:val="28"/>
        </w:rPr>
        <w:t xml:space="preserve">g30: </w:t>
      </w:r>
      <w:r w:rsidR="005C75AA" w:rsidRPr="00F53D21">
        <w:rPr>
          <w:color w:val="auto"/>
          <w:szCs w:val="28"/>
        </w:rPr>
        <w:t>Một phần Ấp 3 – thị trấn Phú Lộc</w:t>
      </w:r>
      <w:r w:rsidRPr="00F53D21">
        <w:rPr>
          <w:color w:val="auto"/>
          <w:szCs w:val="28"/>
        </w:rPr>
        <w:t>.</w:t>
      </w:r>
    </w:p>
    <w:p w:rsidR="00EB52D6" w:rsidRPr="00F53D21" w:rsidRDefault="00EB52D6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F53D21">
        <w:rPr>
          <w:b/>
          <w:color w:val="auto"/>
          <w:szCs w:val="28"/>
        </w:rPr>
        <w:t>Lý do:</w:t>
      </w:r>
      <w:r w:rsidRPr="00F53D21">
        <w:rPr>
          <w:color w:val="auto"/>
          <w:szCs w:val="28"/>
        </w:rPr>
        <w:t xml:space="preserve"> Sửa chữa, nâng cấp và phát triển lưới điện.</w:t>
      </w:r>
    </w:p>
    <w:p w:rsidR="005230EA" w:rsidRPr="00F53D21" w:rsidRDefault="00116488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F53D21">
        <w:rPr>
          <w:b/>
          <w:color w:val="auto"/>
          <w:szCs w:val="28"/>
        </w:rPr>
        <w:t>Thị xã Ngã Năm</w:t>
      </w:r>
      <w:r w:rsidR="005230EA" w:rsidRPr="00F53D21">
        <w:rPr>
          <w:b/>
          <w:color w:val="auto"/>
          <w:szCs w:val="28"/>
        </w:rPr>
        <w:t>:</w:t>
      </w:r>
    </w:p>
    <w:p w:rsidR="005230EA" w:rsidRPr="00F53D21" w:rsidRDefault="005230EA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F53D21">
        <w:rPr>
          <w:b/>
          <w:color w:val="auto"/>
          <w:szCs w:val="28"/>
        </w:rPr>
        <w:t>- Từ 0</w:t>
      </w:r>
      <w:r w:rsidR="00116488" w:rsidRPr="00F53D21">
        <w:rPr>
          <w:b/>
          <w:color w:val="auto"/>
          <w:szCs w:val="28"/>
        </w:rPr>
        <w:t>8</w:t>
      </w:r>
      <w:r w:rsidRPr="00F53D21">
        <w:rPr>
          <w:b/>
          <w:color w:val="auto"/>
          <w:szCs w:val="28"/>
        </w:rPr>
        <w:t xml:space="preserve">g00 đến </w:t>
      </w:r>
      <w:r w:rsidR="00D61838" w:rsidRPr="00F53D21">
        <w:rPr>
          <w:b/>
          <w:color w:val="auto"/>
          <w:szCs w:val="28"/>
        </w:rPr>
        <w:t>1</w:t>
      </w:r>
      <w:r w:rsidR="00116488" w:rsidRPr="00F53D21">
        <w:rPr>
          <w:b/>
          <w:color w:val="auto"/>
          <w:szCs w:val="28"/>
        </w:rPr>
        <w:t>6</w:t>
      </w:r>
      <w:r w:rsidRPr="00F53D21">
        <w:rPr>
          <w:b/>
          <w:color w:val="auto"/>
          <w:szCs w:val="28"/>
        </w:rPr>
        <w:t>g</w:t>
      </w:r>
      <w:r w:rsidR="00116488" w:rsidRPr="00F53D21">
        <w:rPr>
          <w:b/>
          <w:color w:val="auto"/>
          <w:szCs w:val="28"/>
        </w:rPr>
        <w:t>0</w:t>
      </w:r>
      <w:r w:rsidRPr="00F53D21">
        <w:rPr>
          <w:b/>
          <w:color w:val="auto"/>
          <w:szCs w:val="28"/>
        </w:rPr>
        <w:t xml:space="preserve">0: </w:t>
      </w:r>
      <w:r w:rsidR="00116488" w:rsidRPr="00F53D21">
        <w:rPr>
          <w:color w:val="auto"/>
          <w:szCs w:val="28"/>
        </w:rPr>
        <w:t>Một phần ấp Mỹ Lộc 2 – xã Mỹ Bình</w:t>
      </w:r>
      <w:r w:rsidRPr="00F53D21">
        <w:rPr>
          <w:color w:val="auto"/>
          <w:szCs w:val="28"/>
        </w:rPr>
        <w:t>.</w:t>
      </w:r>
    </w:p>
    <w:p w:rsidR="005230EA" w:rsidRPr="00F53D21" w:rsidRDefault="005230EA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color w:val="auto"/>
          <w:szCs w:val="28"/>
        </w:rPr>
      </w:pPr>
      <w:r w:rsidRPr="00F53D21">
        <w:rPr>
          <w:b/>
          <w:color w:val="auto"/>
          <w:szCs w:val="28"/>
        </w:rPr>
        <w:t>Lý do:</w:t>
      </w:r>
      <w:r w:rsidRPr="00F53D21">
        <w:rPr>
          <w:color w:val="auto"/>
          <w:szCs w:val="28"/>
        </w:rPr>
        <w:t xml:space="preserve"> Sửa chữa, nâng cấp và phát triển lưới điện.</w:t>
      </w:r>
    </w:p>
    <w:p w:rsidR="00925386" w:rsidRPr="00F53D21" w:rsidRDefault="00925386" w:rsidP="00717AC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F53D21">
        <w:rPr>
          <w:b/>
          <w:color w:val="auto"/>
          <w:szCs w:val="28"/>
        </w:rPr>
        <w:t>Thị xã Vĩnh Châu:</w:t>
      </w:r>
    </w:p>
    <w:p w:rsidR="00925386" w:rsidRPr="00F53D21" w:rsidRDefault="00925386" w:rsidP="00717AC7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F53D21">
        <w:rPr>
          <w:b/>
          <w:color w:val="auto"/>
          <w:szCs w:val="28"/>
        </w:rPr>
        <w:t xml:space="preserve">- Từ 08g00 đến 14g30: </w:t>
      </w:r>
      <w:r w:rsidR="00633CB8" w:rsidRPr="00F53D21">
        <w:rPr>
          <w:color w:val="auto"/>
          <w:szCs w:val="28"/>
        </w:rPr>
        <w:t>Một phần Đường 30/4, Khóm 2 – Phường 1; một phần ấp Âu Thọ B – xã Vĩnh Hải</w:t>
      </w:r>
      <w:r w:rsidRPr="00F53D21">
        <w:rPr>
          <w:color w:val="auto"/>
          <w:szCs w:val="28"/>
        </w:rPr>
        <w:t>.</w:t>
      </w:r>
    </w:p>
    <w:p w:rsidR="00925386" w:rsidRPr="00F53D21" w:rsidRDefault="00925386" w:rsidP="00717AC7">
      <w:pPr>
        <w:pStyle w:val="BodyTextIndent"/>
        <w:tabs>
          <w:tab w:val="left" w:pos="851"/>
        </w:tabs>
        <w:spacing w:before="120" w:after="0" w:line="312" w:lineRule="auto"/>
        <w:ind w:right="-2" w:firstLine="709"/>
        <w:rPr>
          <w:b/>
          <w:color w:val="auto"/>
          <w:szCs w:val="28"/>
        </w:rPr>
      </w:pPr>
      <w:r w:rsidRPr="00F53D21">
        <w:rPr>
          <w:b/>
          <w:color w:val="auto"/>
          <w:szCs w:val="28"/>
        </w:rPr>
        <w:t>Lý do:</w:t>
      </w:r>
      <w:r w:rsidRPr="00F53D21">
        <w:rPr>
          <w:color w:val="auto"/>
          <w:szCs w:val="28"/>
        </w:rPr>
        <w:t xml:space="preserve"> Sửa chữa, nâng cấp và phát triển lưới điện.</w:t>
      </w:r>
    </w:p>
    <w:p w:rsidR="00D025FD" w:rsidRPr="003828BB" w:rsidRDefault="00FB3430" w:rsidP="00717AC7">
      <w:pPr>
        <w:pStyle w:val="BodyTextIndent"/>
        <w:tabs>
          <w:tab w:val="left" w:pos="851"/>
        </w:tabs>
        <w:spacing w:before="120" w:after="0" w:line="312" w:lineRule="auto"/>
        <w:ind w:firstLine="567"/>
        <w:rPr>
          <w:bCs/>
          <w:color w:val="auto"/>
          <w:szCs w:val="28"/>
        </w:rPr>
      </w:pPr>
      <w:r w:rsidRPr="00F53D21">
        <w:rPr>
          <w:bCs/>
          <w:color w:val="auto"/>
          <w:szCs w:val="28"/>
        </w:rPr>
        <w:t>Trân trọng./.</w:t>
      </w:r>
      <w:r w:rsidR="0084781F" w:rsidRPr="003828BB">
        <w:rPr>
          <w:bCs/>
          <w:color w:val="auto"/>
          <w:szCs w:val="28"/>
        </w:rPr>
        <w:tab/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371"/>
        <w:gridCol w:w="3501"/>
      </w:tblGrid>
      <w:tr w:rsidR="00CE0731" w:rsidRPr="00157FA1" w:rsidTr="00902CDA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640A67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7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8241E9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F16C11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F16C11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F16C11">
              <w:rPr>
                <w:i/>
                <w:color w:val="FFFFFF" w:themeColor="background1"/>
                <w:szCs w:val="28"/>
              </w:rPr>
              <w:t>(đã ký</w:t>
            </w:r>
            <w:r w:rsidRPr="00F16C11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8241E9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FF666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228DF">
      <w:footerReference w:type="even" r:id="rId10"/>
      <w:footerReference w:type="default" r:id="rId11"/>
      <w:pgSz w:w="11905" w:h="16837" w:code="9"/>
      <w:pgMar w:top="1135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21" w:rsidRDefault="00C71521">
      <w:pPr>
        <w:spacing w:after="0" w:line="240" w:lineRule="auto"/>
      </w:pPr>
      <w:r>
        <w:separator/>
      </w:r>
    </w:p>
  </w:endnote>
  <w:endnote w:type="continuationSeparator" w:id="0">
    <w:p w:rsidR="00C71521" w:rsidRDefault="00C7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9B2F30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21" w:rsidRDefault="00C71521">
      <w:pPr>
        <w:spacing w:after="0" w:line="240" w:lineRule="auto"/>
      </w:pPr>
      <w:r>
        <w:separator/>
      </w:r>
    </w:p>
  </w:footnote>
  <w:footnote w:type="continuationSeparator" w:id="0">
    <w:p w:rsidR="00C71521" w:rsidRDefault="00C7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02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488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AA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CB8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1F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BD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77E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BFC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2F30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1BF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521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0D5D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21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3DD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993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7B724-A2C0-4405-93D6-0C55FFA7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2019-03-28T07:04:00Z</dcterms:created>
  <dcterms:modified xsi:type="dcterms:W3CDTF">2019-03-28T07:04:00Z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